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6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7"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673" w:type="dxa"/>
            <w:vAlign w:val="center"/>
          </w:tcPr>
          <w:p>
            <w:pPr>
              <w:adjustRightInd w:val="0"/>
              <w:snapToGrid w:val="0"/>
              <w:jc w:val="center"/>
              <w:rPr>
                <w:rFonts w:ascii="宋体" w:hAnsi="宋体" w:eastAsia="宋体"/>
                <w:sz w:val="21"/>
                <w:szCs w:val="21"/>
              </w:rPr>
            </w:pPr>
            <w:r>
              <w:rPr>
                <w:rFonts w:hint="eastAsia" w:cs="Times New Roman"/>
                <w:sz w:val="24"/>
                <w:lang w:val="en-US" w:eastAsia="zh-CN"/>
              </w:rPr>
              <w:t>河北华运鸿业化工有限公司年产3.25万吨石油钻井用泥浆助剂改建项目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387"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673" w:type="dxa"/>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767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767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767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387" w:type="dxa"/>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7673"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7673"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7673"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7673"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7673"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38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7673" w:type="dxa"/>
            <w:vAlign w:val="center"/>
          </w:tcPr>
          <w:p>
            <w:pPr>
              <w:keepNext w:val="0"/>
              <w:keepLines w:val="0"/>
              <w:pageBreakBefore w:val="0"/>
              <w:widowControl w:val="0"/>
              <w:kinsoku/>
              <w:wordWrap/>
              <w:overflowPunct/>
              <w:topLinePunct w:val="0"/>
              <w:autoSpaceDE/>
              <w:autoSpaceDN/>
              <w:bidi w:val="0"/>
              <w:adjustRightInd w:val="0"/>
              <w:snapToGrid w:val="0"/>
              <w:ind w:left="210" w:hanging="210" w:hangingChars="100"/>
              <w:textAlignment w:val="auto"/>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NmYwNWFjOGRlN2NiYTMyYTE3ODhhNWIxNDA3YTUifQ=="/>
  </w:docVars>
  <w:rsids>
    <w:rsidRoot w:val="44EB321A"/>
    <w:rsid w:val="02B01675"/>
    <w:rsid w:val="06FA0FD4"/>
    <w:rsid w:val="0D020A0B"/>
    <w:rsid w:val="107514F4"/>
    <w:rsid w:val="14045B01"/>
    <w:rsid w:val="19B337B9"/>
    <w:rsid w:val="1C1222ED"/>
    <w:rsid w:val="1D8B05A9"/>
    <w:rsid w:val="31374878"/>
    <w:rsid w:val="3A2F2590"/>
    <w:rsid w:val="3A804B9A"/>
    <w:rsid w:val="40860A30"/>
    <w:rsid w:val="44EB321A"/>
    <w:rsid w:val="482C010F"/>
    <w:rsid w:val="4F9111A0"/>
    <w:rsid w:val="55CA79B1"/>
    <w:rsid w:val="592975AD"/>
    <w:rsid w:val="5A0E3B19"/>
    <w:rsid w:val="5D4930BA"/>
    <w:rsid w:val="63AB4AC7"/>
    <w:rsid w:val="6D535020"/>
    <w:rsid w:val="79D4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4"/>
    <w:basedOn w:val="1"/>
    <w:next w:val="1"/>
    <w:semiHidden/>
    <w:unhideWhenUsed/>
    <w:qFormat/>
    <w:uiPriority w:val="0"/>
    <w:pPr>
      <w:keepNext/>
      <w:keepLines/>
      <w:spacing w:line="360" w:lineRule="auto"/>
      <w:ind w:firstLine="0" w:firstLineChars="0"/>
      <w:outlineLvl w:val="3"/>
    </w:pPr>
    <w:rPr>
      <w:rFonts w:ascii="Times New Roman" w:hAnsi="Times New Roman" w:eastAsia="宋体"/>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413</Words>
  <Characters>413</Characters>
  <Lines>0</Lines>
  <Paragraphs>0</Paragraphs>
  <TotalTime>0</TotalTime>
  <ScaleCrop>false</ScaleCrop>
  <LinksUpToDate>false</LinksUpToDate>
  <CharactersWithSpaces>471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蹉跎</cp:lastModifiedBy>
  <dcterms:modified xsi:type="dcterms:W3CDTF">2023-12-15T05:47:02Z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EF1C652BA9254FA89F41F76AD53FB207</vt:lpwstr>
  </property>
</Properties>
</file>